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C4" w:rsidRPr="007F3661" w:rsidRDefault="004406C4" w:rsidP="001423AB"/>
    <w:p w:rsidR="00191E7B" w:rsidRPr="00B85D75" w:rsidRDefault="00191E7B" w:rsidP="00B85D75">
      <w:pPr>
        <w:spacing w:after="0" w:line="240" w:lineRule="auto"/>
        <w:jc w:val="both"/>
        <w:rPr>
          <w:b/>
          <w:bCs/>
        </w:rPr>
      </w:pPr>
      <w:r w:rsidRPr="007F3661">
        <w:rPr>
          <w:sz w:val="20"/>
          <w:szCs w:val="20"/>
        </w:rPr>
        <w:t>A</w:t>
      </w:r>
      <w:r w:rsidR="0021042D" w:rsidRPr="007F3661">
        <w:t xml:space="preserve"> Szegedi Tudományegyetem Egészségtudományi és Szociális Képzési Kar</w:t>
      </w:r>
      <w:r w:rsidR="00B85D75">
        <w:t xml:space="preserve"> Ápolási Tanszék</w:t>
      </w:r>
      <w:r w:rsidR="0021042D" w:rsidRPr="007F3661">
        <w:t xml:space="preserve"> által 2021. </w:t>
      </w:r>
      <w:r w:rsidR="00B85D75">
        <w:t xml:space="preserve">november 26-án </w:t>
      </w:r>
      <w:r w:rsidR="0021042D" w:rsidRPr="00C20748">
        <w:t>online</w:t>
      </w:r>
      <w:r w:rsidR="0021042D" w:rsidRPr="00B85D75">
        <w:t xml:space="preserve"> </w:t>
      </w:r>
      <w:r w:rsidR="00B85D75" w:rsidRPr="00B85D75">
        <w:t xml:space="preserve">megrendezésre kerülő XIV. Főiskolát és Egyetemet Végzett Ápolók Országos Kongresszusa </w:t>
      </w:r>
      <w:r w:rsidR="00B85D75" w:rsidRPr="00B85D75">
        <w:rPr>
          <w:iCs/>
        </w:rPr>
        <w:t>kapcsán</w:t>
      </w:r>
      <w:r w:rsidRPr="00C20748">
        <w:rPr>
          <w:sz w:val="20"/>
          <w:szCs w:val="20"/>
        </w:rPr>
        <w:t xml:space="preserve"> </w:t>
      </w:r>
      <w:r w:rsidR="00E73C75" w:rsidRPr="00C20748">
        <w:rPr>
          <w:sz w:val="20"/>
          <w:szCs w:val="20"/>
        </w:rPr>
        <w:t xml:space="preserve">részletes </w:t>
      </w:r>
      <w:r w:rsidRPr="00C20748">
        <w:rPr>
          <w:sz w:val="20"/>
          <w:szCs w:val="20"/>
        </w:rPr>
        <w:t>adatkezelési tájékoztatója az alábbi linken érhető el:</w:t>
      </w:r>
      <w:r w:rsidR="00C20748" w:rsidRPr="00C20748">
        <w:rPr>
          <w:sz w:val="20"/>
          <w:szCs w:val="20"/>
        </w:rPr>
        <w:t xml:space="preserve"> http://www.etszk.u-szeged.hu/karrol/adatkezelesi/kari-adatkezelesi</w:t>
      </w:r>
    </w:p>
    <w:p w:rsidR="00091653" w:rsidRPr="00E2188F" w:rsidRDefault="00091653" w:rsidP="00AD65B4">
      <w:pPr>
        <w:spacing w:after="0" w:line="240" w:lineRule="auto"/>
      </w:pPr>
    </w:p>
    <w:p w:rsidR="004406C4" w:rsidRPr="00E2188F" w:rsidRDefault="001C1242" w:rsidP="00AD65B4">
      <w:pPr>
        <w:spacing w:after="0" w:line="240" w:lineRule="auto"/>
        <w:jc w:val="both"/>
      </w:pPr>
      <w:proofErr w:type="gramStart"/>
      <w:r w:rsidRPr="00E2188F">
        <w:t>Alulírott …</w:t>
      </w:r>
      <w:proofErr w:type="gramEnd"/>
      <w:r w:rsidRPr="00E2188F">
        <w:t>……………………</w:t>
      </w:r>
      <w:r w:rsidR="00095048" w:rsidRPr="00E2188F">
        <w:t>…………………………………………..</w:t>
      </w:r>
      <w:r w:rsidRPr="00E2188F">
        <w:t>……………………………………</w:t>
      </w:r>
      <w:r w:rsidR="00095048" w:rsidRPr="00E2188F">
        <w:t>.</w:t>
      </w:r>
      <w:r w:rsidRPr="00E2188F">
        <w:t xml:space="preserve">. </w:t>
      </w:r>
      <w:proofErr w:type="gramStart"/>
      <w:r w:rsidRPr="00AB5134">
        <w:rPr>
          <w:i/>
        </w:rPr>
        <w:t>(</w:t>
      </w:r>
      <w:r w:rsidR="00720EC4" w:rsidRPr="00AB5134">
        <w:rPr>
          <w:i/>
        </w:rPr>
        <w:t>neve</w:t>
      </w:r>
      <w:r w:rsidR="00095048" w:rsidRPr="00AB5134">
        <w:rPr>
          <w:i/>
        </w:rPr>
        <w:t>)</w:t>
      </w:r>
      <w:r w:rsidR="00095048" w:rsidRPr="00E2188F">
        <w:t xml:space="preserve">, ……………………………………………………………………………………………………. </w:t>
      </w:r>
      <w:r w:rsidR="00095048" w:rsidRPr="00AB5134">
        <w:rPr>
          <w:i/>
        </w:rPr>
        <w:t>(</w:t>
      </w:r>
      <w:r w:rsidR="00720EC4" w:rsidRPr="00AB5134">
        <w:rPr>
          <w:i/>
        </w:rPr>
        <w:t>születési ne</w:t>
      </w:r>
      <w:r w:rsidR="00095048" w:rsidRPr="00AB5134">
        <w:rPr>
          <w:i/>
        </w:rPr>
        <w:t>v</w:t>
      </w:r>
      <w:r w:rsidR="00720EC4" w:rsidRPr="00AB5134">
        <w:rPr>
          <w:i/>
        </w:rPr>
        <w:t>e</w:t>
      </w:r>
      <w:r w:rsidR="00095048" w:rsidRPr="00AB5134">
        <w:rPr>
          <w:i/>
        </w:rPr>
        <w:t>)</w:t>
      </w:r>
      <w:r w:rsidR="00095048" w:rsidRPr="00E2188F">
        <w:t xml:space="preserve">, valamint …………………………………………………………………………………………………. </w:t>
      </w:r>
      <w:r w:rsidR="00095048" w:rsidRPr="00AB5134">
        <w:rPr>
          <w:i/>
        </w:rPr>
        <w:t>(édesanyja születési neve</w:t>
      </w:r>
      <w:r w:rsidRPr="00AB5134">
        <w:rPr>
          <w:i/>
        </w:rPr>
        <w:t>)</w:t>
      </w:r>
      <w:r w:rsidR="00C31DD5" w:rsidRPr="00E2188F">
        <w:rPr>
          <w:rFonts w:cstheme="minorHAnsi"/>
        </w:rPr>
        <w:t>*</w:t>
      </w:r>
      <w:r w:rsidR="00095048" w:rsidRPr="00E2188F">
        <w:t xml:space="preserve"> j</w:t>
      </w:r>
      <w:r w:rsidR="004406C4" w:rsidRPr="00E2188F">
        <w:t>elen hozzájáruló nyilatkozat</w:t>
      </w:r>
      <w:r w:rsidR="00095048" w:rsidRPr="00E2188F">
        <w:t>om</w:t>
      </w:r>
      <w:r w:rsidR="004406C4" w:rsidRPr="00E2188F">
        <w:t xml:space="preserve"> aláírásával </w:t>
      </w:r>
      <w:r w:rsidR="00095048" w:rsidRPr="00E2188F">
        <w:t>e</w:t>
      </w:r>
      <w:r w:rsidR="00710873" w:rsidRPr="00E2188F">
        <w:t xml:space="preserve">lőzetes tájékoztatás alapján, kifejezett módon, önkéntes </w:t>
      </w:r>
      <w:r w:rsidR="00095048" w:rsidRPr="00E2188F">
        <w:t>beleegyezésemet adom</w:t>
      </w:r>
      <w:r w:rsidR="004406C4" w:rsidRPr="00E2188F">
        <w:t xml:space="preserve">, hogy </w:t>
      </w:r>
      <w:r w:rsidR="004406C4" w:rsidRPr="00E2188F">
        <w:rPr>
          <w:b/>
          <w:i/>
        </w:rPr>
        <w:t>(kérjük</w:t>
      </w:r>
      <w:r w:rsidRPr="00E2188F">
        <w:rPr>
          <w:b/>
          <w:i/>
        </w:rPr>
        <w:t>,</w:t>
      </w:r>
      <w:r w:rsidR="004406C4" w:rsidRPr="00E2188F">
        <w:rPr>
          <w:b/>
          <w:i/>
        </w:rPr>
        <w:t xml:space="preserve"> X-szel </w:t>
      </w:r>
      <w:r w:rsidR="00091653" w:rsidRPr="00E2188F">
        <w:rPr>
          <w:b/>
          <w:i/>
        </w:rPr>
        <w:t>jelölje</w:t>
      </w:r>
      <w:r w:rsidRPr="00E2188F">
        <w:rPr>
          <w:b/>
          <w:i/>
        </w:rPr>
        <w:t xml:space="preserve"> meg</w:t>
      </w:r>
      <w:r w:rsidR="004406C4" w:rsidRPr="00E2188F">
        <w:rPr>
          <w:b/>
          <w:i/>
        </w:rPr>
        <w:t>!)</w:t>
      </w:r>
      <w:proofErr w:type="gramEnd"/>
    </w:p>
    <w:p w:rsidR="004406C4" w:rsidRPr="00E2188F" w:rsidRDefault="004406C4" w:rsidP="00AD65B4">
      <w:pPr>
        <w:spacing w:after="0" w:line="240" w:lineRule="auto"/>
      </w:pPr>
    </w:p>
    <w:p w:rsidR="008D3E48" w:rsidRPr="00E2188F" w:rsidRDefault="008D3E48" w:rsidP="00412177">
      <w:pPr>
        <w:shd w:val="pct10" w:color="auto" w:fill="auto"/>
        <w:spacing w:after="0" w:line="240" w:lineRule="auto"/>
        <w:ind w:left="284"/>
        <w:rPr>
          <w:b/>
        </w:rPr>
      </w:pPr>
      <w:r w:rsidRPr="00E2188F">
        <w:rPr>
          <w:b/>
        </w:rPr>
        <w:t>RÓLAM</w:t>
      </w:r>
    </w:p>
    <w:p w:rsidR="00E2188F" w:rsidRPr="00C6185C" w:rsidRDefault="00E2188F" w:rsidP="00AD65B4">
      <w:pPr>
        <w:spacing w:after="0" w:line="240" w:lineRule="auto"/>
        <w:rPr>
          <w:sz w:val="10"/>
          <w:szCs w:val="10"/>
        </w:rPr>
      </w:pPr>
    </w:p>
    <w:p w:rsidR="00FB7B56" w:rsidRPr="00E2188F" w:rsidRDefault="00FB7B56" w:rsidP="00AD65B4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7F3661">
        <w:t>individualizált kép- és hangfelvétel (</w:t>
      </w:r>
      <w:proofErr w:type="spellStart"/>
      <w:r w:rsidRPr="007F3661">
        <w:t>videófelvétel</w:t>
      </w:r>
      <w:proofErr w:type="spellEnd"/>
      <w:r w:rsidRPr="007F3661">
        <w:t>) készüljön</w:t>
      </w:r>
      <w:r w:rsidR="007F3661">
        <w:t xml:space="preserve"> (konferencia </w:t>
      </w:r>
      <w:proofErr w:type="spellStart"/>
      <w:r w:rsidR="007F3661">
        <w:t>streamelése</w:t>
      </w:r>
      <w:proofErr w:type="spellEnd"/>
      <w:r w:rsidR="007F3661">
        <w:t xml:space="preserve"> kapcsán)</w:t>
      </w:r>
      <w:r w:rsidR="00116BCA" w:rsidRPr="00E2188F">
        <w:t>.</w:t>
      </w:r>
    </w:p>
    <w:p w:rsidR="00FB7B56" w:rsidRPr="00E2188F" w:rsidRDefault="00FB7B56" w:rsidP="00AD65B4">
      <w:pPr>
        <w:spacing w:after="0" w:line="240" w:lineRule="auto"/>
        <w:ind w:left="720"/>
      </w:pPr>
    </w:p>
    <w:p w:rsidR="007F3661" w:rsidRDefault="008D3E48" w:rsidP="00AD65B4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jc w:val="both"/>
      </w:pPr>
      <w:r w:rsidRPr="00E2188F">
        <w:t xml:space="preserve">az </w:t>
      </w:r>
      <w:r w:rsidRPr="007F3661">
        <w:t>el</w:t>
      </w:r>
      <w:r w:rsidR="00FB7B56" w:rsidRPr="007F3661">
        <w:t>készített kép- és hangfelvételt (</w:t>
      </w:r>
      <w:proofErr w:type="spellStart"/>
      <w:r w:rsidR="00FB7B56" w:rsidRPr="007F3661">
        <w:t>videófelvételt</w:t>
      </w:r>
      <w:proofErr w:type="spellEnd"/>
      <w:r w:rsidR="00FB7B56" w:rsidRPr="007F3661">
        <w:t>) a</w:t>
      </w:r>
      <w:r w:rsidR="00FB7B56" w:rsidRPr="00E2188F">
        <w:t xml:space="preserve"> Szegedi Tudományegyetem, mint adatkezelő a hozzájárulás</w:t>
      </w:r>
      <w:r w:rsidR="00795CEB">
        <w:t xml:space="preserve">om visszavonásáig kezelje, és </w:t>
      </w:r>
      <w:r w:rsidR="007F3661">
        <w:t>az eseményt népszerűsít</w:t>
      </w:r>
      <w:r w:rsidR="00C5458B">
        <w:t>endő</w:t>
      </w:r>
      <w:r w:rsidR="007F3661">
        <w:t xml:space="preserve"> </w:t>
      </w:r>
      <w:proofErr w:type="spellStart"/>
      <w:r w:rsidR="007F3661">
        <w:t>pr</w:t>
      </w:r>
      <w:proofErr w:type="spellEnd"/>
      <w:r w:rsidR="00C5458B">
        <w:t xml:space="preserve"> és </w:t>
      </w:r>
      <w:proofErr w:type="spellStart"/>
      <w:r w:rsidR="007F3661">
        <w:t>-marketing</w:t>
      </w:r>
      <w:proofErr w:type="spellEnd"/>
      <w:r w:rsidR="007F3661">
        <w:t xml:space="preserve"> céllal </w:t>
      </w:r>
      <w:proofErr w:type="spellStart"/>
      <w:r w:rsidR="007F3661">
        <w:t>felhasználja</w:t>
      </w:r>
      <w:r w:rsidR="00C5458B">
        <w:t>online</w:t>
      </w:r>
      <w:proofErr w:type="spellEnd"/>
      <w:r w:rsidR="00C5458B">
        <w:t xml:space="preserve"> és offline csatornákon </w:t>
      </w:r>
      <w:proofErr w:type="gramStart"/>
      <w:r w:rsidR="00C5458B">
        <w:t>( pl.</w:t>
      </w:r>
      <w:proofErr w:type="gramEnd"/>
      <w:r w:rsidR="00C5458B">
        <w:t xml:space="preserve"> </w:t>
      </w:r>
      <w:proofErr w:type="spellStart"/>
      <w:r w:rsidR="00C5458B">
        <w:t>facebook</w:t>
      </w:r>
      <w:proofErr w:type="spellEnd"/>
      <w:r w:rsidR="00C5458B">
        <w:t>, honlap, , stb.)</w:t>
      </w:r>
      <w:r w:rsidR="007F3661">
        <w:t xml:space="preserve">. </w:t>
      </w:r>
    </w:p>
    <w:p w:rsidR="00C5458B" w:rsidRDefault="00C5458B" w:rsidP="00C5458B">
      <w:pPr>
        <w:spacing w:after="0" w:line="240" w:lineRule="auto"/>
        <w:ind w:left="1440"/>
        <w:jc w:val="both"/>
      </w:pPr>
    </w:p>
    <w:p w:rsidR="00FB7B56" w:rsidRPr="00E2188F" w:rsidRDefault="007F3661" w:rsidP="00AD65B4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jc w:val="both"/>
      </w:pPr>
      <w:r>
        <w:t xml:space="preserve"> az általam szolgáltatott fotót az eseményen </w:t>
      </w:r>
      <w:r w:rsidR="00795CEB">
        <w:t>felhasznál</w:t>
      </w:r>
      <w:r>
        <w:t>ja.</w:t>
      </w:r>
    </w:p>
    <w:p w:rsidR="00E2188F" w:rsidRPr="00C6185C" w:rsidRDefault="00E2188F" w:rsidP="00AD65B4">
      <w:pPr>
        <w:spacing w:after="0" w:line="240" w:lineRule="auto"/>
        <w:jc w:val="both"/>
        <w:rPr>
          <w:sz w:val="10"/>
          <w:szCs w:val="10"/>
        </w:rPr>
      </w:pPr>
    </w:p>
    <w:p w:rsidR="004B2973" w:rsidRPr="00E2188F" w:rsidRDefault="004B2973" w:rsidP="00AD65B4">
      <w:pPr>
        <w:shd w:val="pct10" w:color="auto" w:fill="auto"/>
        <w:spacing w:after="0" w:line="240" w:lineRule="auto"/>
        <w:jc w:val="both"/>
      </w:pPr>
    </w:p>
    <w:p w:rsidR="00E2188F" w:rsidRPr="00E2188F" w:rsidRDefault="00E2188F" w:rsidP="00AD65B4">
      <w:pPr>
        <w:spacing w:after="0" w:line="240" w:lineRule="auto"/>
      </w:pPr>
    </w:p>
    <w:p w:rsidR="004B2973" w:rsidRPr="00E2188F" w:rsidRDefault="004B2973" w:rsidP="00AD65B4">
      <w:pPr>
        <w:shd w:val="pct10" w:color="auto" w:fill="auto"/>
        <w:spacing w:after="0" w:line="240" w:lineRule="auto"/>
        <w:jc w:val="both"/>
      </w:pPr>
    </w:p>
    <w:p w:rsidR="00527736" w:rsidRPr="00E2188F" w:rsidRDefault="00527736" w:rsidP="00AD65B4">
      <w:pPr>
        <w:spacing w:after="0" w:line="240" w:lineRule="auto"/>
      </w:pPr>
    </w:p>
    <w:p w:rsidR="004406C4" w:rsidRPr="00E2188F" w:rsidRDefault="004406C4" w:rsidP="00AD65B4">
      <w:pPr>
        <w:spacing w:after="0" w:line="240" w:lineRule="auto"/>
      </w:pPr>
      <w:r w:rsidRPr="00E2188F">
        <w:t>Dátum</w:t>
      </w:r>
      <w:proofErr w:type="gramStart"/>
      <w:r w:rsidRPr="00E2188F">
        <w:t>: …</w:t>
      </w:r>
      <w:proofErr w:type="gramEnd"/>
      <w:r w:rsidRPr="00E2188F">
        <w:t>…………………………………………..</w:t>
      </w:r>
    </w:p>
    <w:p w:rsidR="004406C4" w:rsidRPr="00E2188F" w:rsidRDefault="004406C4" w:rsidP="00AD65B4">
      <w:pPr>
        <w:spacing w:after="0" w:line="240" w:lineRule="auto"/>
      </w:pPr>
    </w:p>
    <w:p w:rsidR="00710873" w:rsidRPr="00E2188F" w:rsidRDefault="004406C4" w:rsidP="00AD65B4">
      <w:pPr>
        <w:spacing w:after="0" w:line="240" w:lineRule="auto"/>
        <w:ind w:left="4253" w:hanging="5"/>
      </w:pPr>
      <w:r w:rsidRPr="00E2188F">
        <w:t>………………………………………………………………</w:t>
      </w:r>
    </w:p>
    <w:p w:rsidR="004406C4" w:rsidRPr="00E2188F" w:rsidRDefault="00710873" w:rsidP="00AD65B4">
      <w:pPr>
        <w:spacing w:after="0" w:line="240" w:lineRule="auto"/>
        <w:ind w:left="5670" w:hanging="6"/>
      </w:pPr>
      <w:proofErr w:type="gramStart"/>
      <w:r w:rsidRPr="00E2188F">
        <w:t>aláírás</w:t>
      </w:r>
      <w:proofErr w:type="gramEnd"/>
    </w:p>
    <w:p w:rsidR="00C31DD5" w:rsidRPr="009B78D8" w:rsidRDefault="00C31DD5" w:rsidP="00AD65B4">
      <w:pPr>
        <w:spacing w:after="0" w:line="240" w:lineRule="auto"/>
        <w:rPr>
          <w:sz w:val="10"/>
          <w:szCs w:val="10"/>
        </w:rPr>
      </w:pPr>
    </w:p>
    <w:p w:rsidR="00212DD2" w:rsidRPr="00E6083A" w:rsidRDefault="00C31DD5" w:rsidP="00E608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1DD5">
        <w:rPr>
          <w:rFonts w:cstheme="minorHAnsi"/>
          <w:i/>
          <w:sz w:val="20"/>
          <w:szCs w:val="20"/>
        </w:rPr>
        <w:t>*</w:t>
      </w:r>
      <w:r w:rsidRPr="00C31DD5">
        <w:rPr>
          <w:i/>
          <w:sz w:val="20"/>
          <w:szCs w:val="20"/>
        </w:rPr>
        <w:t xml:space="preserve"> Az „édesanyja neve” megadása opcionális</w:t>
      </w:r>
      <w:r w:rsidR="009B78D8">
        <w:rPr>
          <w:i/>
          <w:sz w:val="20"/>
          <w:szCs w:val="20"/>
        </w:rPr>
        <w:t>. A</w:t>
      </w:r>
      <w:r w:rsidRPr="00C31DD5">
        <w:rPr>
          <w:i/>
          <w:sz w:val="20"/>
          <w:szCs w:val="20"/>
        </w:rPr>
        <w:t xml:space="preserve">kkor célszerű megadni, ha esetlegesen lehet attól tartani, hogy </w:t>
      </w:r>
      <w:r w:rsidR="00E51D95">
        <w:rPr>
          <w:i/>
          <w:sz w:val="20"/>
          <w:szCs w:val="20"/>
        </w:rPr>
        <w:t>az érintettet nehéz beazonosítani</w:t>
      </w:r>
      <w:r w:rsidR="00085F42">
        <w:rPr>
          <w:i/>
          <w:sz w:val="20"/>
          <w:szCs w:val="20"/>
        </w:rPr>
        <w:t>, az „édesanyja nevének” megadása nélkül</w:t>
      </w:r>
      <w:bookmarkStart w:id="0" w:name="_GoBack"/>
      <w:bookmarkEnd w:id="0"/>
    </w:p>
    <w:sectPr w:rsidR="00212DD2" w:rsidRPr="00E6083A" w:rsidSect="009B3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64" w:rsidRDefault="00F10064" w:rsidP="004B2973">
      <w:pPr>
        <w:spacing w:after="0" w:line="240" w:lineRule="auto"/>
      </w:pPr>
      <w:r>
        <w:separator/>
      </w:r>
    </w:p>
  </w:endnote>
  <w:endnote w:type="continuationSeparator" w:id="0">
    <w:p w:rsidR="00F10064" w:rsidRDefault="00F10064" w:rsidP="004B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8B" w:rsidRDefault="00C5458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145846"/>
      <w:docPartObj>
        <w:docPartGallery w:val="Page Numbers (Bottom of Page)"/>
        <w:docPartUnique/>
      </w:docPartObj>
    </w:sdtPr>
    <w:sdtEndPr/>
    <w:sdtContent>
      <w:p w:rsidR="000778AE" w:rsidRDefault="000778A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83A">
          <w:rPr>
            <w:noProof/>
          </w:rPr>
          <w:t>1</w:t>
        </w:r>
        <w:r>
          <w:fldChar w:fldCharType="end"/>
        </w:r>
      </w:p>
    </w:sdtContent>
  </w:sdt>
  <w:p w:rsidR="000778AE" w:rsidRDefault="000778A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8B" w:rsidRDefault="00C545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64" w:rsidRDefault="00F10064" w:rsidP="004B2973">
      <w:pPr>
        <w:spacing w:after="0" w:line="240" w:lineRule="auto"/>
      </w:pPr>
      <w:r>
        <w:separator/>
      </w:r>
    </w:p>
  </w:footnote>
  <w:footnote w:type="continuationSeparator" w:id="0">
    <w:p w:rsidR="00F10064" w:rsidRDefault="00F10064" w:rsidP="004B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8B" w:rsidRDefault="00C545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1" w:type="dxa"/>
      <w:tblInd w:w="-49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5"/>
      <w:gridCol w:w="2098"/>
      <w:gridCol w:w="5285"/>
      <w:gridCol w:w="1973"/>
    </w:tblGrid>
    <w:tr w:rsidR="004B2973" w:rsidRPr="004B2973" w:rsidTr="00D4450C">
      <w:trPr>
        <w:trHeight w:val="1824"/>
      </w:trPr>
      <w:tc>
        <w:tcPr>
          <w:tcW w:w="355" w:type="dxa"/>
        </w:tcPr>
        <w:p w:rsidR="004B2973" w:rsidRPr="004B2973" w:rsidRDefault="004B2973" w:rsidP="004B2973">
          <w:pPr>
            <w:tabs>
              <w:tab w:val="center" w:pos="4536"/>
              <w:tab w:val="right" w:pos="9072"/>
            </w:tabs>
            <w:suppressAutoHyphens/>
            <w:snapToGrid w:val="0"/>
            <w:spacing w:after="120" w:line="240" w:lineRule="auto"/>
            <w:ind w:left="414" w:hanging="304"/>
            <w:jc w:val="center"/>
            <w:rPr>
              <w:rFonts w:ascii="Calibri" w:eastAsia="Times New Roman" w:hAnsi="Calibri" w:cs="Calibri"/>
              <w:sz w:val="20"/>
              <w:szCs w:val="20"/>
              <w:lang w:eastAsia="hu-HU"/>
            </w:rPr>
          </w:pPr>
          <w:bookmarkStart w:id="1" w:name="_Hlk1290069"/>
        </w:p>
      </w:tc>
      <w:tc>
        <w:tcPr>
          <w:tcW w:w="2098" w:type="dxa"/>
          <w:hideMark/>
        </w:tcPr>
        <w:p w:rsidR="004B2973" w:rsidRPr="004B2973" w:rsidRDefault="004B2973" w:rsidP="004B2973">
          <w:pPr>
            <w:suppressAutoHyphens/>
            <w:spacing w:before="60" w:after="0" w:line="240" w:lineRule="auto"/>
            <w:ind w:left="-214"/>
            <w:jc w:val="center"/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zh-CN"/>
            </w:rPr>
          </w:pPr>
          <w:r w:rsidRPr="004B297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673F9B17" wp14:editId="0E2DAC82">
                <wp:extent cx="1098550" cy="1155700"/>
                <wp:effectExtent l="0" t="0" r="6350" b="6350"/>
                <wp:docPr id="1" name="Kép 1" descr="cszb128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zb128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228" cy="1164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hideMark/>
        </w:tcPr>
        <w:p w:rsidR="004B2973" w:rsidRPr="007648FD" w:rsidRDefault="004B2973" w:rsidP="004B2973">
          <w:pPr>
            <w:pBdr>
              <w:bottom w:val="single" w:sz="6" w:space="1" w:color="auto"/>
            </w:pBd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7648FD">
            <w:rPr>
              <w:b/>
              <w:sz w:val="28"/>
              <w:szCs w:val="28"/>
            </w:rPr>
            <w:t>ÖNKÉNTES HOZZÁJÁRULÁSI NYILATKOZAT</w:t>
          </w:r>
        </w:p>
        <w:p w:rsidR="007648FD" w:rsidRDefault="007648FD" w:rsidP="004B2973">
          <w:pPr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</w:p>
        <w:p w:rsidR="0021042D" w:rsidRPr="00B85D75" w:rsidRDefault="004B2973" w:rsidP="00B85D75">
          <w:pPr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7648FD">
            <w:rPr>
              <w:rFonts w:cstheme="minorHAnsi"/>
              <w:sz w:val="24"/>
              <w:szCs w:val="24"/>
            </w:rPr>
            <w:t>EGYEDI KÉP</w:t>
          </w:r>
          <w:r w:rsidR="007F3661">
            <w:rPr>
              <w:rFonts w:cstheme="minorHAnsi"/>
              <w:sz w:val="24"/>
              <w:szCs w:val="24"/>
            </w:rPr>
            <w:t>- és HANG</w:t>
          </w:r>
          <w:r w:rsidRPr="007648FD">
            <w:rPr>
              <w:rFonts w:cstheme="minorHAnsi"/>
              <w:sz w:val="24"/>
              <w:szCs w:val="24"/>
            </w:rPr>
            <w:t xml:space="preserve">FELVÉTEL KÉSZÍTÉSÉHEZ </w:t>
          </w:r>
          <w:proofErr w:type="gramStart"/>
          <w:r w:rsidRPr="007648FD">
            <w:rPr>
              <w:rFonts w:cstheme="minorHAnsi"/>
              <w:sz w:val="24"/>
              <w:szCs w:val="24"/>
            </w:rPr>
            <w:t>ÉS</w:t>
          </w:r>
          <w:proofErr w:type="gramEnd"/>
          <w:r w:rsidRPr="007648FD">
            <w:rPr>
              <w:rFonts w:cstheme="minorHAnsi"/>
              <w:sz w:val="24"/>
              <w:szCs w:val="24"/>
            </w:rPr>
            <w:t xml:space="preserve"> FELHASZNÁLÁSÁHOZ</w:t>
          </w:r>
        </w:p>
        <w:p w:rsidR="004B2973" w:rsidRPr="00B85D75" w:rsidRDefault="00B85D75" w:rsidP="00B85D75">
          <w:pPr>
            <w:jc w:val="center"/>
            <w:rPr>
              <w:rFonts w:ascii="Calibri" w:hAnsi="Calibri" w:cs="Calibri"/>
              <w:b/>
              <w:bCs/>
              <w:lang w:eastAsia="hu-HU"/>
            </w:rPr>
          </w:pPr>
          <w:r w:rsidRPr="003813FB">
            <w:rPr>
              <w:rFonts w:ascii="Calibri" w:eastAsia="Calibri" w:hAnsi="Calibri" w:cs="Calibri"/>
              <w:b/>
              <w:bCs/>
              <w:iCs/>
            </w:rPr>
            <w:t xml:space="preserve">a </w:t>
          </w:r>
          <w:r w:rsidRPr="003813FB">
            <w:rPr>
              <w:rFonts w:ascii="Calibri" w:hAnsi="Calibri" w:cs="Calibri"/>
              <w:b/>
              <w:bCs/>
              <w:color w:val="0A0A0A"/>
              <w:shd w:val="clear" w:color="auto" w:fill="FFFFFF"/>
            </w:rPr>
            <w:t>Szegedi Tudományegyetem Egészségtudományi és Szociális Képzési Kar</w:t>
          </w:r>
          <w:r>
            <w:rPr>
              <w:rFonts w:ascii="Calibri" w:hAnsi="Calibri" w:cs="Calibri"/>
              <w:b/>
              <w:bCs/>
              <w:color w:val="0A0A0A"/>
              <w:shd w:val="clear" w:color="auto" w:fill="FFFFFF"/>
            </w:rPr>
            <w:t xml:space="preserve"> Ápolási Tanszéke </w:t>
          </w:r>
          <w:r w:rsidRPr="003813FB">
            <w:rPr>
              <w:rFonts w:ascii="Calibri" w:hAnsi="Calibri" w:cs="Calibri"/>
              <w:b/>
              <w:bCs/>
              <w:color w:val="0A0A0A"/>
              <w:shd w:val="clear" w:color="auto" w:fill="FFFFFF"/>
            </w:rPr>
            <w:t xml:space="preserve">által 2021. </w:t>
          </w:r>
          <w:r w:rsidR="00364715">
            <w:rPr>
              <w:rFonts w:ascii="Calibri" w:hAnsi="Calibri" w:cs="Calibri"/>
              <w:b/>
              <w:bCs/>
              <w:color w:val="0A0A0A"/>
              <w:shd w:val="clear" w:color="auto" w:fill="FFFFFF"/>
            </w:rPr>
            <w:t>november 26</w:t>
          </w:r>
          <w:r w:rsidR="00364715" w:rsidRPr="00C32C20">
            <w:rPr>
              <w:rFonts w:ascii="Calibri" w:hAnsi="Calibri" w:cs="Calibri"/>
              <w:b/>
              <w:bCs/>
              <w:color w:val="0A0A0A"/>
              <w:shd w:val="clear" w:color="auto" w:fill="FFFFFF"/>
            </w:rPr>
            <w:t>-án</w:t>
          </w:r>
          <w:r w:rsidRPr="003813FB">
            <w:rPr>
              <w:rFonts w:ascii="Calibri" w:hAnsi="Calibri" w:cs="Calibri"/>
              <w:b/>
              <w:bCs/>
              <w:color w:val="0A0A0A"/>
              <w:shd w:val="clear" w:color="auto" w:fill="FFFFFF"/>
            </w:rPr>
            <w:t xml:space="preserve"> </w:t>
          </w:r>
          <w:r>
            <w:rPr>
              <w:rFonts w:ascii="Calibri" w:hAnsi="Calibri" w:cs="Calibri"/>
              <w:b/>
              <w:bCs/>
              <w:color w:val="0A0A0A"/>
              <w:shd w:val="clear" w:color="auto" w:fill="FFFFFF"/>
            </w:rPr>
            <w:t xml:space="preserve">megrendezésre kerülő </w:t>
          </w:r>
          <w:r w:rsidRPr="0070301C">
            <w:rPr>
              <w:rFonts w:ascii="Calibri" w:hAnsi="Calibri" w:cs="Calibri"/>
              <w:b/>
              <w:bCs/>
              <w:color w:val="0A0A0A"/>
              <w:shd w:val="clear" w:color="auto" w:fill="FFFFFF"/>
            </w:rPr>
            <w:t>XIV. Főiskolát és Egyetemet Végzett Ápolók Országos Kongresszusa</w:t>
          </w:r>
          <w:r>
            <w:rPr>
              <w:rFonts w:ascii="Calibri" w:hAnsi="Calibri" w:cs="Calibri"/>
              <w:b/>
              <w:bCs/>
              <w:lang w:eastAsia="hu-HU"/>
            </w:rPr>
            <w:t xml:space="preserve"> </w:t>
          </w:r>
          <w:r w:rsidRPr="00756AA2">
            <w:rPr>
              <w:rFonts w:ascii="Calibri" w:eastAsia="Calibri" w:hAnsi="Calibri" w:cs="Calibri"/>
              <w:iCs/>
            </w:rPr>
            <w:t>kapcsán</w:t>
          </w:r>
        </w:p>
      </w:tc>
      <w:tc>
        <w:tcPr>
          <w:tcW w:w="1973" w:type="dxa"/>
          <w:hideMark/>
        </w:tcPr>
        <w:p w:rsidR="004B2973" w:rsidRPr="004B2973" w:rsidRDefault="004B2973" w:rsidP="004B2973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ind w:firstLine="170"/>
            <w:jc w:val="center"/>
            <w:rPr>
              <w:rFonts w:ascii="Calibri" w:eastAsia="Times New Roman" w:hAnsi="Calibri" w:cs="Calibri"/>
              <w:sz w:val="20"/>
              <w:szCs w:val="20"/>
              <w:highlight w:val="yellow"/>
              <w:lang w:eastAsia="zh-CN"/>
            </w:rPr>
          </w:pPr>
        </w:p>
        <w:p w:rsidR="0021042D" w:rsidRDefault="0021042D" w:rsidP="0021042D">
          <w:pPr>
            <w:pStyle w:val="lfej"/>
            <w:snapToGrid w:val="0"/>
            <w:ind w:left="-75"/>
            <w:jc w:val="center"/>
            <w:rPr>
              <w:rFonts w:ascii="Calibri" w:hAnsi="Calibri" w:cs="Calibri"/>
              <w:b/>
              <w:bCs/>
              <w:i/>
              <w:iCs/>
              <w:smallCaps/>
              <w:color w:val="FFFFFF"/>
              <w:sz w:val="20"/>
            </w:rPr>
          </w:pPr>
          <w:r w:rsidRPr="00DB2533">
            <w:rPr>
              <w:b/>
              <w:noProof/>
              <w:sz w:val="16"/>
              <w:szCs w:val="16"/>
              <w:lang w:eastAsia="hu-HU"/>
            </w:rPr>
            <w:drawing>
              <wp:inline distT="0" distB="0" distL="0" distR="0" wp14:anchorId="093FA0F7" wp14:editId="690EDDDF">
                <wp:extent cx="1173480" cy="1181100"/>
                <wp:effectExtent l="0" t="0" r="7620" b="0"/>
                <wp:docPr id="2" name="Kép 2" descr="etszk_logo_korfelir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tszk_logo_korfelir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2973" w:rsidRPr="004B2973" w:rsidRDefault="004B2973" w:rsidP="004B2973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ind w:firstLine="170"/>
            <w:jc w:val="center"/>
            <w:rPr>
              <w:rFonts w:ascii="Calibri" w:eastAsia="Times New Roman" w:hAnsi="Calibri" w:cs="Calibri"/>
              <w:b/>
              <w:bCs/>
              <w:i/>
              <w:iCs/>
              <w:smallCaps/>
              <w:color w:val="FFFFFF"/>
              <w:sz w:val="20"/>
              <w:szCs w:val="20"/>
              <w:highlight w:val="yellow"/>
              <w:lang w:eastAsia="zh-CN"/>
            </w:rPr>
          </w:pPr>
        </w:p>
      </w:tc>
    </w:tr>
    <w:bookmarkEnd w:id="1"/>
  </w:tbl>
  <w:p w:rsidR="004B2973" w:rsidRDefault="004B2973">
    <w:pPr>
      <w:pStyle w:val="lfej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8B" w:rsidRDefault="00C545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5.5pt;visibility:visible;mso-wrap-style:square" o:bullet="t">
        <v:imagedata r:id="rId1" o:title=""/>
      </v:shape>
    </w:pict>
  </w:numPicBullet>
  <w:abstractNum w:abstractNumId="0">
    <w:nsid w:val="05105AB4"/>
    <w:multiLevelType w:val="hybridMultilevel"/>
    <w:tmpl w:val="C9D22B6A"/>
    <w:lvl w:ilvl="0" w:tplc="0632F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A6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8C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4B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A1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E7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8F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4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46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266482"/>
    <w:multiLevelType w:val="hybridMultilevel"/>
    <w:tmpl w:val="362E1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74EF9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46"/>
    <w:rsid w:val="000778AE"/>
    <w:rsid w:val="00085F42"/>
    <w:rsid w:val="00091653"/>
    <w:rsid w:val="00095048"/>
    <w:rsid w:val="000D302A"/>
    <w:rsid w:val="00116BCA"/>
    <w:rsid w:val="001423AB"/>
    <w:rsid w:val="00191E7B"/>
    <w:rsid w:val="00197F91"/>
    <w:rsid w:val="001C1242"/>
    <w:rsid w:val="0021042D"/>
    <w:rsid w:val="00212DD2"/>
    <w:rsid w:val="0023220D"/>
    <w:rsid w:val="00286151"/>
    <w:rsid w:val="002F191C"/>
    <w:rsid w:val="00364715"/>
    <w:rsid w:val="00390E4A"/>
    <w:rsid w:val="00394080"/>
    <w:rsid w:val="003D0B0B"/>
    <w:rsid w:val="003E7846"/>
    <w:rsid w:val="003F56BA"/>
    <w:rsid w:val="003F6DF4"/>
    <w:rsid w:val="00403B64"/>
    <w:rsid w:val="00412177"/>
    <w:rsid w:val="004406C4"/>
    <w:rsid w:val="004A6E56"/>
    <w:rsid w:val="004B2973"/>
    <w:rsid w:val="004C6AD3"/>
    <w:rsid w:val="004F4345"/>
    <w:rsid w:val="0052524B"/>
    <w:rsid w:val="00527736"/>
    <w:rsid w:val="005462E6"/>
    <w:rsid w:val="00682E0E"/>
    <w:rsid w:val="00695EF7"/>
    <w:rsid w:val="006B0AB5"/>
    <w:rsid w:val="006E3D54"/>
    <w:rsid w:val="00710873"/>
    <w:rsid w:val="00720EC4"/>
    <w:rsid w:val="007648FD"/>
    <w:rsid w:val="00795CEB"/>
    <w:rsid w:val="007F3661"/>
    <w:rsid w:val="00864946"/>
    <w:rsid w:val="008B750D"/>
    <w:rsid w:val="008D3E48"/>
    <w:rsid w:val="00947911"/>
    <w:rsid w:val="009949E3"/>
    <w:rsid w:val="009A3215"/>
    <w:rsid w:val="009B3111"/>
    <w:rsid w:val="009B78D8"/>
    <w:rsid w:val="00A00428"/>
    <w:rsid w:val="00AB5134"/>
    <w:rsid w:val="00AD65B4"/>
    <w:rsid w:val="00AE1255"/>
    <w:rsid w:val="00AF2C04"/>
    <w:rsid w:val="00B61E71"/>
    <w:rsid w:val="00B826E7"/>
    <w:rsid w:val="00B85989"/>
    <w:rsid w:val="00B85D75"/>
    <w:rsid w:val="00BA7AE1"/>
    <w:rsid w:val="00C20748"/>
    <w:rsid w:val="00C31DD5"/>
    <w:rsid w:val="00C32C20"/>
    <w:rsid w:val="00C5458B"/>
    <w:rsid w:val="00C6185C"/>
    <w:rsid w:val="00CB0B22"/>
    <w:rsid w:val="00D049D7"/>
    <w:rsid w:val="00D4450C"/>
    <w:rsid w:val="00D63B38"/>
    <w:rsid w:val="00DA35F7"/>
    <w:rsid w:val="00DB2B06"/>
    <w:rsid w:val="00DB4A0C"/>
    <w:rsid w:val="00DD53F4"/>
    <w:rsid w:val="00E07612"/>
    <w:rsid w:val="00E2188F"/>
    <w:rsid w:val="00E51D95"/>
    <w:rsid w:val="00E6083A"/>
    <w:rsid w:val="00E62F25"/>
    <w:rsid w:val="00E73C75"/>
    <w:rsid w:val="00ED5524"/>
    <w:rsid w:val="00EF698A"/>
    <w:rsid w:val="00F10064"/>
    <w:rsid w:val="00F10F53"/>
    <w:rsid w:val="00F423B9"/>
    <w:rsid w:val="00F43965"/>
    <w:rsid w:val="00F7302F"/>
    <w:rsid w:val="00FA01CC"/>
    <w:rsid w:val="00FA7ACF"/>
    <w:rsid w:val="00FB7B56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02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302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6E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A0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2973"/>
  </w:style>
  <w:style w:type="paragraph" w:styleId="llb">
    <w:name w:val="footer"/>
    <w:basedOn w:val="Norml"/>
    <w:link w:val="llbChar"/>
    <w:uiPriority w:val="99"/>
    <w:unhideWhenUsed/>
    <w:rsid w:val="004B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02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302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6E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A0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2973"/>
  </w:style>
  <w:style w:type="paragraph" w:styleId="llb">
    <w:name w:val="footer"/>
    <w:basedOn w:val="Norml"/>
    <w:link w:val="llbChar"/>
    <w:uiPriority w:val="99"/>
    <w:unhideWhenUsed/>
    <w:rsid w:val="004B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Lajkó Dóra Dr.</dc:creator>
  <cp:lastModifiedBy>Windows-felhasználó</cp:lastModifiedBy>
  <cp:revision>3</cp:revision>
  <cp:lastPrinted>2020-09-09T08:52:00Z</cp:lastPrinted>
  <dcterms:created xsi:type="dcterms:W3CDTF">2021-06-18T13:58:00Z</dcterms:created>
  <dcterms:modified xsi:type="dcterms:W3CDTF">2021-06-18T14:08:00Z</dcterms:modified>
</cp:coreProperties>
</file>